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3681" w14:textId="77777777" w:rsidR="001D7767" w:rsidRPr="009007E1" w:rsidRDefault="00F54503" w:rsidP="00B15065">
      <w:pPr>
        <w:jc w:val="center"/>
        <w:rPr>
          <w:rFonts w:ascii="Arial" w:hAnsi="Arial" w:cs="Arial"/>
          <w:sz w:val="40"/>
          <w:szCs w:val="40"/>
        </w:rPr>
      </w:pPr>
      <w:r w:rsidRPr="009007E1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51DE7FF3" wp14:editId="281F21D9">
            <wp:extent cx="3619500" cy="611796"/>
            <wp:effectExtent l="0" t="0" r="0" b="0"/>
            <wp:docPr id="2" name="Picture 2" descr="C:\Users\mmorgan\Desktop\ADEA_logo-color-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organ\Desktop\ADEA_logo-color-tagli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929" cy="63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5CF1A" w14:textId="77777777" w:rsidR="001D7767" w:rsidRPr="009007E1" w:rsidRDefault="001D7767" w:rsidP="00C41039">
      <w:pPr>
        <w:jc w:val="center"/>
        <w:rPr>
          <w:rFonts w:ascii="Arial" w:hAnsi="Arial" w:cs="Arial"/>
          <w:sz w:val="28"/>
          <w:szCs w:val="28"/>
        </w:rPr>
      </w:pPr>
    </w:p>
    <w:p w14:paraId="12C6E2ED" w14:textId="6792300C" w:rsidR="00B66156" w:rsidRPr="009007E1" w:rsidRDefault="007B305F" w:rsidP="00C41039">
      <w:pPr>
        <w:jc w:val="center"/>
        <w:rPr>
          <w:rFonts w:ascii="Arial" w:hAnsi="Arial" w:cs="Arial"/>
          <w:b/>
          <w:sz w:val="40"/>
          <w:szCs w:val="40"/>
        </w:rPr>
      </w:pPr>
      <w:r w:rsidRPr="009007E1">
        <w:rPr>
          <w:rFonts w:ascii="Arial" w:hAnsi="Arial" w:cs="Arial"/>
          <w:b/>
          <w:sz w:val="40"/>
          <w:szCs w:val="40"/>
        </w:rPr>
        <w:t>C</w:t>
      </w:r>
      <w:r w:rsidR="00B15065" w:rsidRPr="009007E1">
        <w:rPr>
          <w:rFonts w:ascii="Arial" w:hAnsi="Arial" w:cs="Arial"/>
          <w:b/>
          <w:sz w:val="40"/>
          <w:szCs w:val="40"/>
        </w:rPr>
        <w:t xml:space="preserve">ouncil of </w:t>
      </w:r>
      <w:r w:rsidRPr="009007E1">
        <w:rPr>
          <w:rFonts w:ascii="Arial" w:hAnsi="Arial" w:cs="Arial"/>
          <w:b/>
          <w:sz w:val="40"/>
          <w:szCs w:val="40"/>
        </w:rPr>
        <w:t>S</w:t>
      </w:r>
      <w:r w:rsidR="00B15065" w:rsidRPr="009007E1">
        <w:rPr>
          <w:rFonts w:ascii="Arial" w:hAnsi="Arial" w:cs="Arial"/>
          <w:b/>
          <w:sz w:val="40"/>
          <w:szCs w:val="40"/>
        </w:rPr>
        <w:t>ections</w:t>
      </w:r>
      <w:r w:rsidRPr="009007E1">
        <w:rPr>
          <w:rFonts w:ascii="Arial" w:hAnsi="Arial" w:cs="Arial"/>
          <w:b/>
          <w:sz w:val="40"/>
          <w:szCs w:val="40"/>
        </w:rPr>
        <w:t xml:space="preserve"> </w:t>
      </w:r>
      <w:r w:rsidR="003E40E3" w:rsidRPr="009007E1">
        <w:rPr>
          <w:rFonts w:ascii="Arial" w:hAnsi="Arial" w:cs="Arial"/>
          <w:b/>
          <w:sz w:val="40"/>
          <w:szCs w:val="40"/>
        </w:rPr>
        <w:t>Research Fund</w:t>
      </w:r>
      <w:r w:rsidRPr="009007E1">
        <w:rPr>
          <w:rFonts w:ascii="Arial" w:hAnsi="Arial" w:cs="Arial"/>
          <w:b/>
          <w:sz w:val="40"/>
          <w:szCs w:val="40"/>
        </w:rPr>
        <w:t xml:space="preserve"> Selection</w:t>
      </w:r>
      <w:r w:rsidR="00B66156" w:rsidRPr="009007E1">
        <w:rPr>
          <w:rFonts w:ascii="Arial" w:hAnsi="Arial" w:cs="Arial"/>
          <w:b/>
          <w:sz w:val="40"/>
          <w:szCs w:val="40"/>
        </w:rPr>
        <w:t xml:space="preserve"> Rubric</w:t>
      </w:r>
    </w:p>
    <w:p w14:paraId="16324AC5" w14:textId="77777777" w:rsidR="00DC571C" w:rsidRPr="009007E1" w:rsidRDefault="00DC571C" w:rsidP="00527A8C">
      <w:pPr>
        <w:rPr>
          <w:rFonts w:ascii="Arial" w:hAnsi="Arial" w:cs="Arial"/>
        </w:rPr>
      </w:pPr>
    </w:p>
    <w:p w14:paraId="226B21CA" w14:textId="0D969622" w:rsidR="007E329C" w:rsidRPr="009007E1" w:rsidRDefault="007B305F" w:rsidP="00527A8C">
      <w:pPr>
        <w:rPr>
          <w:rFonts w:ascii="Arial" w:hAnsi="Arial" w:cs="Arial"/>
        </w:rPr>
      </w:pPr>
      <w:r w:rsidRPr="009007E1">
        <w:rPr>
          <w:rFonts w:ascii="Arial" w:hAnsi="Arial" w:cs="Arial"/>
        </w:rPr>
        <w:t>Project</w:t>
      </w:r>
      <w:r w:rsidR="007E329C" w:rsidRPr="009007E1">
        <w:rPr>
          <w:rFonts w:ascii="Arial" w:hAnsi="Arial" w:cs="Arial"/>
        </w:rPr>
        <w:t xml:space="preserve"> Title:</w:t>
      </w:r>
      <w:r w:rsidR="00DC571C" w:rsidRPr="009007E1">
        <w:rPr>
          <w:rFonts w:ascii="Arial" w:hAnsi="Arial" w:cs="Arial"/>
        </w:rPr>
        <w:t xml:space="preserve">  _____________________________________________________________________________</w:t>
      </w:r>
    </w:p>
    <w:p w14:paraId="02FBFB08" w14:textId="77777777" w:rsidR="00D4452D" w:rsidRPr="009007E1" w:rsidRDefault="00D4452D" w:rsidP="00527A8C">
      <w:pPr>
        <w:rPr>
          <w:rFonts w:ascii="Arial" w:hAnsi="Arial" w:cs="Arial"/>
        </w:rPr>
      </w:pPr>
    </w:p>
    <w:p w14:paraId="17DA21AC" w14:textId="44C9DACD" w:rsidR="00D4452D" w:rsidRPr="009007E1" w:rsidRDefault="00DC571C" w:rsidP="00527A8C">
      <w:pPr>
        <w:rPr>
          <w:rFonts w:ascii="Arial" w:hAnsi="Arial" w:cs="Arial"/>
        </w:rPr>
      </w:pPr>
      <w:r w:rsidRPr="009007E1">
        <w:rPr>
          <w:rFonts w:ascii="Arial" w:hAnsi="Arial" w:cs="Arial"/>
        </w:rPr>
        <w:t xml:space="preserve">Principal </w:t>
      </w:r>
      <w:r w:rsidR="007B305F" w:rsidRPr="009007E1">
        <w:rPr>
          <w:rFonts w:ascii="Arial" w:hAnsi="Arial" w:cs="Arial"/>
        </w:rPr>
        <w:t>Investigator</w:t>
      </w:r>
      <w:r w:rsidR="008174F1" w:rsidRPr="009007E1">
        <w:rPr>
          <w:rFonts w:ascii="Arial" w:hAnsi="Arial" w:cs="Arial"/>
        </w:rPr>
        <w:t>/Submitter</w:t>
      </w:r>
      <w:r w:rsidR="00D4452D" w:rsidRPr="009007E1">
        <w:rPr>
          <w:rFonts w:ascii="Arial" w:hAnsi="Arial" w:cs="Arial"/>
        </w:rPr>
        <w:t>:</w:t>
      </w:r>
      <w:r w:rsidR="008174F1" w:rsidRPr="009007E1">
        <w:rPr>
          <w:rFonts w:ascii="Arial" w:hAnsi="Arial" w:cs="Arial"/>
        </w:rPr>
        <w:t xml:space="preserve">  </w:t>
      </w:r>
      <w:r w:rsidRPr="009007E1">
        <w:rPr>
          <w:rFonts w:ascii="Arial" w:hAnsi="Arial" w:cs="Arial"/>
        </w:rPr>
        <w:t>______________________________________________________________</w:t>
      </w:r>
    </w:p>
    <w:p w14:paraId="264A8D11" w14:textId="77777777" w:rsidR="007E329C" w:rsidRPr="009007E1" w:rsidRDefault="007E329C" w:rsidP="00527A8C">
      <w:pPr>
        <w:rPr>
          <w:rFonts w:ascii="Arial" w:hAnsi="Arial" w:cs="Arial"/>
        </w:rPr>
      </w:pPr>
    </w:p>
    <w:p w14:paraId="15129DE5" w14:textId="057B8AAA" w:rsidR="007E329C" w:rsidRPr="009007E1" w:rsidRDefault="007E329C" w:rsidP="00527A8C">
      <w:pPr>
        <w:rPr>
          <w:rFonts w:ascii="Arial" w:hAnsi="Arial" w:cs="Arial"/>
        </w:rPr>
      </w:pPr>
      <w:r w:rsidRPr="009007E1">
        <w:rPr>
          <w:rFonts w:ascii="Arial" w:hAnsi="Arial" w:cs="Arial"/>
        </w:rPr>
        <w:t>Name of Sections, SIGs involved:</w:t>
      </w:r>
      <w:r w:rsidR="00DC571C" w:rsidRPr="009007E1">
        <w:rPr>
          <w:rFonts w:ascii="Arial" w:hAnsi="Arial" w:cs="Arial"/>
        </w:rPr>
        <w:t xml:space="preserve"> _____________________________________</w:t>
      </w:r>
      <w:r w:rsidR="007B305F" w:rsidRPr="009007E1">
        <w:rPr>
          <w:rFonts w:ascii="Arial" w:hAnsi="Arial" w:cs="Arial"/>
        </w:rPr>
        <w:t>________________________</w:t>
      </w:r>
    </w:p>
    <w:p w14:paraId="06401012" w14:textId="77777777" w:rsidR="007E329C" w:rsidRPr="009007E1" w:rsidRDefault="007E329C" w:rsidP="00527A8C">
      <w:pPr>
        <w:rPr>
          <w:rFonts w:ascii="Arial" w:hAnsi="Arial" w:cs="Arial"/>
        </w:rPr>
      </w:pPr>
    </w:p>
    <w:p w14:paraId="62B526A7" w14:textId="6F834A70" w:rsidR="007E329C" w:rsidRPr="009007E1" w:rsidRDefault="007E329C" w:rsidP="00527A8C">
      <w:pPr>
        <w:rPr>
          <w:rFonts w:ascii="Arial" w:hAnsi="Arial" w:cs="Arial"/>
        </w:rPr>
      </w:pPr>
      <w:r w:rsidRPr="009007E1">
        <w:rPr>
          <w:rFonts w:ascii="Arial" w:hAnsi="Arial" w:cs="Arial"/>
        </w:rPr>
        <w:t>Name</w:t>
      </w:r>
      <w:r w:rsidR="00DC571C" w:rsidRPr="009007E1">
        <w:rPr>
          <w:rFonts w:ascii="Arial" w:hAnsi="Arial" w:cs="Arial"/>
        </w:rPr>
        <w:t>(s)</w:t>
      </w:r>
      <w:r w:rsidR="007B305F" w:rsidRPr="009007E1">
        <w:rPr>
          <w:rFonts w:ascii="Arial" w:hAnsi="Arial" w:cs="Arial"/>
        </w:rPr>
        <w:t xml:space="preserve"> of Co-Investigator</w:t>
      </w:r>
      <w:r w:rsidR="00DC571C" w:rsidRPr="009007E1">
        <w:rPr>
          <w:rFonts w:ascii="Arial" w:hAnsi="Arial" w:cs="Arial"/>
        </w:rPr>
        <w:t>(</w:t>
      </w:r>
      <w:r w:rsidRPr="009007E1">
        <w:rPr>
          <w:rFonts w:ascii="Arial" w:hAnsi="Arial" w:cs="Arial"/>
        </w:rPr>
        <w:t>s</w:t>
      </w:r>
      <w:r w:rsidR="00DC571C" w:rsidRPr="009007E1">
        <w:rPr>
          <w:rFonts w:ascii="Arial" w:hAnsi="Arial" w:cs="Arial"/>
        </w:rPr>
        <w:t>)</w:t>
      </w:r>
      <w:r w:rsidRPr="009007E1">
        <w:rPr>
          <w:rFonts w:ascii="Arial" w:hAnsi="Arial" w:cs="Arial"/>
        </w:rPr>
        <w:t>:</w:t>
      </w:r>
      <w:r w:rsidR="00DC571C" w:rsidRPr="009007E1">
        <w:rPr>
          <w:rFonts w:ascii="Arial" w:hAnsi="Arial" w:cs="Arial"/>
        </w:rPr>
        <w:t xml:space="preserve"> _______________________________________________________________</w:t>
      </w:r>
      <w:r w:rsidR="007B305F" w:rsidRPr="009007E1">
        <w:rPr>
          <w:rFonts w:ascii="Arial" w:hAnsi="Arial" w:cs="Arial"/>
        </w:rPr>
        <w:t>_</w:t>
      </w:r>
    </w:p>
    <w:p w14:paraId="5A98C3A3" w14:textId="77777777" w:rsidR="007E329C" w:rsidRPr="009007E1" w:rsidRDefault="007E329C" w:rsidP="00527A8C">
      <w:pPr>
        <w:rPr>
          <w:rFonts w:ascii="Arial" w:hAnsi="Arial" w:cs="Arial"/>
        </w:rPr>
      </w:pPr>
    </w:p>
    <w:p w14:paraId="671A301C" w14:textId="1ACB8AC0" w:rsidR="007E329C" w:rsidRPr="009007E1" w:rsidRDefault="007E329C">
      <w:pPr>
        <w:rPr>
          <w:rFonts w:ascii="Arial" w:hAnsi="Arial" w:cs="Arial"/>
        </w:rPr>
      </w:pPr>
      <w:r w:rsidRPr="009007E1">
        <w:rPr>
          <w:rFonts w:ascii="Arial" w:hAnsi="Arial" w:cs="Arial"/>
        </w:rPr>
        <w:t>Name of Reviewer:</w:t>
      </w:r>
      <w:r w:rsidR="00DC571C" w:rsidRPr="009007E1">
        <w:rPr>
          <w:rFonts w:ascii="Arial" w:hAnsi="Arial" w:cs="Arial"/>
        </w:rPr>
        <w:t xml:space="preserve"> _________________________________________________________________________</w:t>
      </w:r>
    </w:p>
    <w:p w14:paraId="72B48D51" w14:textId="77777777" w:rsidR="00B66156" w:rsidRPr="009007E1" w:rsidRDefault="00B66156">
      <w:pPr>
        <w:rPr>
          <w:rFonts w:ascii="Arial" w:hAnsi="Arial" w:cs="Arial"/>
        </w:rPr>
      </w:pPr>
    </w:p>
    <w:tbl>
      <w:tblPr>
        <w:tblW w:w="130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7"/>
        <w:gridCol w:w="18"/>
        <w:gridCol w:w="2591"/>
        <w:gridCol w:w="13"/>
        <w:gridCol w:w="2596"/>
        <w:gridCol w:w="9"/>
        <w:gridCol w:w="2604"/>
        <w:gridCol w:w="2609"/>
      </w:tblGrid>
      <w:tr w:rsidR="00C41039" w:rsidRPr="009007E1" w14:paraId="750E92DE" w14:textId="77777777" w:rsidTr="009007E1">
        <w:tc>
          <w:tcPr>
            <w:tcW w:w="2587" w:type="dxa"/>
            <w:shd w:val="clear" w:color="auto" w:fill="8DB3E2" w:themeFill="text2" w:themeFillTint="66"/>
            <w:vAlign w:val="center"/>
          </w:tcPr>
          <w:p w14:paraId="139E52E4" w14:textId="77777777" w:rsidR="00D4452D" w:rsidRPr="009007E1" w:rsidRDefault="00D4452D" w:rsidP="009007E1">
            <w:pPr>
              <w:jc w:val="center"/>
              <w:rPr>
                <w:rFonts w:ascii="Arial" w:hAnsi="Arial" w:cs="Arial"/>
                <w:b/>
              </w:rPr>
            </w:pPr>
          </w:p>
          <w:p w14:paraId="3BDEAF0C" w14:textId="77777777" w:rsidR="007E329C" w:rsidRPr="009007E1" w:rsidRDefault="007E329C" w:rsidP="009007E1">
            <w:pPr>
              <w:jc w:val="center"/>
              <w:rPr>
                <w:rFonts w:ascii="Arial" w:hAnsi="Arial" w:cs="Arial"/>
                <w:b/>
              </w:rPr>
            </w:pPr>
            <w:r w:rsidRPr="009007E1"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2609" w:type="dxa"/>
            <w:gridSpan w:val="2"/>
            <w:shd w:val="clear" w:color="auto" w:fill="8DB3E2" w:themeFill="text2" w:themeFillTint="66"/>
            <w:vAlign w:val="center"/>
          </w:tcPr>
          <w:p w14:paraId="104D9EE9" w14:textId="77777777" w:rsidR="00FB50B9" w:rsidRPr="009007E1" w:rsidRDefault="007E329C" w:rsidP="009007E1">
            <w:pPr>
              <w:jc w:val="center"/>
              <w:rPr>
                <w:rFonts w:ascii="Arial" w:hAnsi="Arial" w:cs="Arial"/>
                <w:b/>
              </w:rPr>
            </w:pPr>
            <w:r w:rsidRPr="009007E1">
              <w:rPr>
                <w:rFonts w:ascii="Arial" w:hAnsi="Arial" w:cs="Arial"/>
                <w:b/>
              </w:rPr>
              <w:t>Excellent</w:t>
            </w:r>
          </w:p>
          <w:p w14:paraId="68EE3E5E" w14:textId="0926CDE9" w:rsidR="007E329C" w:rsidRPr="009007E1" w:rsidRDefault="00FB50B9" w:rsidP="009007E1">
            <w:pPr>
              <w:jc w:val="center"/>
              <w:rPr>
                <w:rFonts w:ascii="Arial" w:hAnsi="Arial" w:cs="Arial"/>
                <w:b/>
              </w:rPr>
            </w:pPr>
            <w:r w:rsidRPr="009007E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09" w:type="dxa"/>
            <w:gridSpan w:val="2"/>
            <w:shd w:val="clear" w:color="auto" w:fill="8DB3E2" w:themeFill="text2" w:themeFillTint="66"/>
            <w:vAlign w:val="center"/>
          </w:tcPr>
          <w:p w14:paraId="30B628BB" w14:textId="77777777" w:rsidR="00FB50B9" w:rsidRPr="009007E1" w:rsidRDefault="007E329C" w:rsidP="009007E1">
            <w:pPr>
              <w:jc w:val="center"/>
              <w:rPr>
                <w:rFonts w:ascii="Arial" w:hAnsi="Arial" w:cs="Arial"/>
                <w:b/>
              </w:rPr>
            </w:pPr>
            <w:r w:rsidRPr="009007E1">
              <w:rPr>
                <w:rFonts w:ascii="Arial" w:hAnsi="Arial" w:cs="Arial"/>
                <w:b/>
              </w:rPr>
              <w:t>Good</w:t>
            </w:r>
          </w:p>
          <w:p w14:paraId="16DB8247" w14:textId="77E660E0" w:rsidR="007E329C" w:rsidRPr="009007E1" w:rsidRDefault="00FB50B9" w:rsidP="009007E1">
            <w:pPr>
              <w:jc w:val="center"/>
              <w:rPr>
                <w:rFonts w:ascii="Arial" w:hAnsi="Arial" w:cs="Arial"/>
                <w:b/>
              </w:rPr>
            </w:pPr>
            <w:r w:rsidRPr="009007E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13" w:type="dxa"/>
            <w:gridSpan w:val="2"/>
            <w:shd w:val="clear" w:color="auto" w:fill="8DB3E2" w:themeFill="text2" w:themeFillTint="66"/>
            <w:vAlign w:val="center"/>
          </w:tcPr>
          <w:p w14:paraId="5C1F6969" w14:textId="77777777" w:rsidR="00FB50B9" w:rsidRPr="009007E1" w:rsidRDefault="007E329C" w:rsidP="009007E1">
            <w:pPr>
              <w:jc w:val="center"/>
              <w:rPr>
                <w:rFonts w:ascii="Arial" w:hAnsi="Arial" w:cs="Arial"/>
                <w:b/>
              </w:rPr>
            </w:pPr>
            <w:r w:rsidRPr="009007E1">
              <w:rPr>
                <w:rFonts w:ascii="Arial" w:hAnsi="Arial" w:cs="Arial"/>
                <w:b/>
              </w:rPr>
              <w:t>Fair</w:t>
            </w:r>
          </w:p>
          <w:p w14:paraId="7E21A75E" w14:textId="520814AD" w:rsidR="007E329C" w:rsidRPr="009007E1" w:rsidRDefault="00FB50B9" w:rsidP="009007E1">
            <w:pPr>
              <w:jc w:val="center"/>
              <w:rPr>
                <w:rFonts w:ascii="Arial" w:hAnsi="Arial" w:cs="Arial"/>
                <w:b/>
              </w:rPr>
            </w:pPr>
            <w:r w:rsidRPr="009007E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09" w:type="dxa"/>
            <w:shd w:val="clear" w:color="auto" w:fill="8DB3E2" w:themeFill="text2" w:themeFillTint="66"/>
            <w:vAlign w:val="center"/>
          </w:tcPr>
          <w:p w14:paraId="1B0E0A3D" w14:textId="77777777" w:rsidR="007E329C" w:rsidRPr="009007E1" w:rsidRDefault="007E329C" w:rsidP="009007E1">
            <w:pPr>
              <w:jc w:val="center"/>
              <w:rPr>
                <w:rFonts w:ascii="Arial" w:hAnsi="Arial" w:cs="Arial"/>
                <w:b/>
              </w:rPr>
            </w:pPr>
            <w:r w:rsidRPr="009007E1">
              <w:rPr>
                <w:rFonts w:ascii="Arial" w:hAnsi="Arial" w:cs="Arial"/>
                <w:b/>
              </w:rPr>
              <w:t>Unacceptable</w:t>
            </w:r>
          </w:p>
          <w:p w14:paraId="6C1ECF96" w14:textId="49F1E4BD" w:rsidR="00FB50B9" w:rsidRPr="009007E1" w:rsidRDefault="00776941" w:rsidP="009007E1">
            <w:pPr>
              <w:ind w:right="-10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C41039" w:rsidRPr="009007E1" w14:paraId="13F142D4" w14:textId="77777777" w:rsidTr="009007E1">
        <w:trPr>
          <w:trHeight w:val="2930"/>
        </w:trPr>
        <w:tc>
          <w:tcPr>
            <w:tcW w:w="2605" w:type="dxa"/>
            <w:gridSpan w:val="2"/>
            <w:tcBorders>
              <w:bottom w:val="single" w:sz="4" w:space="0" w:color="auto"/>
            </w:tcBorders>
            <w:vAlign w:val="center"/>
          </w:tcPr>
          <w:p w14:paraId="0C0A7C11" w14:textId="77777777" w:rsidR="007B305F" w:rsidRPr="009007E1" w:rsidRDefault="007B305F" w:rsidP="009007E1">
            <w:pPr>
              <w:jc w:val="center"/>
              <w:rPr>
                <w:rFonts w:ascii="Arial" w:hAnsi="Arial" w:cs="Arial"/>
                <w:b/>
              </w:rPr>
            </w:pPr>
          </w:p>
          <w:p w14:paraId="0946466A" w14:textId="77777777" w:rsidR="007B305F" w:rsidRPr="009007E1" w:rsidRDefault="007B305F" w:rsidP="009007E1">
            <w:pPr>
              <w:jc w:val="center"/>
              <w:rPr>
                <w:rFonts w:ascii="Arial" w:hAnsi="Arial" w:cs="Arial"/>
                <w:b/>
              </w:rPr>
            </w:pPr>
          </w:p>
          <w:p w14:paraId="6A70D13F" w14:textId="2E5D27BD" w:rsidR="007B305F" w:rsidRPr="009007E1" w:rsidRDefault="004B27DF" w:rsidP="009007E1">
            <w:pPr>
              <w:jc w:val="center"/>
              <w:rPr>
                <w:rFonts w:ascii="Arial" w:hAnsi="Arial" w:cs="Arial"/>
                <w:b/>
              </w:rPr>
            </w:pPr>
            <w:r w:rsidRPr="009007E1">
              <w:rPr>
                <w:rFonts w:ascii="Arial" w:hAnsi="Arial" w:cs="Arial"/>
                <w:b/>
              </w:rPr>
              <w:t xml:space="preserve">Proposal </w:t>
            </w:r>
            <w:r w:rsidR="007B305F" w:rsidRPr="009007E1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2604" w:type="dxa"/>
            <w:gridSpan w:val="2"/>
            <w:vAlign w:val="center"/>
          </w:tcPr>
          <w:p w14:paraId="05184704" w14:textId="7A3DEF28" w:rsidR="007B305F" w:rsidRPr="009007E1" w:rsidRDefault="007B305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>The proposal presents issues of immediate relevance to and importance for dental education, with evidence based on current best practices or emerging pedagogy.</w:t>
            </w:r>
          </w:p>
        </w:tc>
        <w:tc>
          <w:tcPr>
            <w:tcW w:w="2605" w:type="dxa"/>
            <w:gridSpan w:val="2"/>
            <w:vAlign w:val="center"/>
          </w:tcPr>
          <w:p w14:paraId="0F6911DD" w14:textId="35837DAE" w:rsidR="007B305F" w:rsidRPr="009007E1" w:rsidRDefault="007B305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>The proposal focuses on issues and evidence that are based on current best practices in dental education.</w:t>
            </w:r>
          </w:p>
        </w:tc>
        <w:tc>
          <w:tcPr>
            <w:tcW w:w="2604" w:type="dxa"/>
            <w:vAlign w:val="center"/>
          </w:tcPr>
          <w:p w14:paraId="4CDF019C" w14:textId="53FA15E6" w:rsidR="007B305F" w:rsidRPr="009007E1" w:rsidRDefault="007B305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 xml:space="preserve">The proposal is related to dental </w:t>
            </w:r>
            <w:r w:rsidR="00776941" w:rsidRPr="009007E1">
              <w:rPr>
                <w:rFonts w:ascii="Arial" w:hAnsi="Arial" w:cs="Arial"/>
              </w:rPr>
              <w:t>education but</w:t>
            </w:r>
            <w:r w:rsidRPr="009007E1">
              <w:rPr>
                <w:rFonts w:ascii="Arial" w:hAnsi="Arial" w:cs="Arial"/>
              </w:rPr>
              <w:t xml:space="preserve"> does not contain information that is relevant to best practices in dental education.</w:t>
            </w:r>
          </w:p>
        </w:tc>
        <w:tc>
          <w:tcPr>
            <w:tcW w:w="2609" w:type="dxa"/>
            <w:vAlign w:val="center"/>
          </w:tcPr>
          <w:p w14:paraId="224D8B99" w14:textId="3317ABA7" w:rsidR="007B305F" w:rsidRPr="009007E1" w:rsidRDefault="007B305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>The proposal does not clearly focus on issues of importance and relevance to best practices in dental education.</w:t>
            </w:r>
          </w:p>
        </w:tc>
      </w:tr>
      <w:tr w:rsidR="00C41039" w:rsidRPr="009007E1" w14:paraId="0A54180E" w14:textId="77777777" w:rsidTr="009007E1">
        <w:trPr>
          <w:trHeight w:val="1790"/>
        </w:trPr>
        <w:tc>
          <w:tcPr>
            <w:tcW w:w="2605" w:type="dxa"/>
            <w:gridSpan w:val="2"/>
            <w:shd w:val="clear" w:color="auto" w:fill="auto"/>
            <w:vAlign w:val="center"/>
          </w:tcPr>
          <w:p w14:paraId="2A0D8EE2" w14:textId="77777777" w:rsidR="007B305F" w:rsidRPr="009007E1" w:rsidRDefault="007B305F" w:rsidP="009007E1">
            <w:pPr>
              <w:jc w:val="center"/>
              <w:rPr>
                <w:rFonts w:ascii="Arial" w:hAnsi="Arial" w:cs="Arial"/>
              </w:rPr>
            </w:pPr>
          </w:p>
          <w:p w14:paraId="5F0DD36A" w14:textId="77777777" w:rsidR="007B305F" w:rsidRPr="009007E1" w:rsidRDefault="007B305F" w:rsidP="009007E1">
            <w:pPr>
              <w:jc w:val="center"/>
              <w:rPr>
                <w:rFonts w:ascii="Arial" w:hAnsi="Arial" w:cs="Arial"/>
              </w:rPr>
            </w:pPr>
          </w:p>
          <w:p w14:paraId="359CF1FA" w14:textId="61C841EA" w:rsidR="007B305F" w:rsidRPr="009007E1" w:rsidRDefault="007B305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  <w:b/>
              </w:rPr>
              <w:t>Clarity &amp; Appropriateness of Research Design &amp; Statistical Methods</w:t>
            </w:r>
          </w:p>
        </w:tc>
        <w:tc>
          <w:tcPr>
            <w:tcW w:w="2604" w:type="dxa"/>
            <w:gridSpan w:val="2"/>
            <w:vAlign w:val="center"/>
          </w:tcPr>
          <w:p w14:paraId="60FBDF28" w14:textId="3C26F3BE" w:rsidR="007B305F" w:rsidRPr="009007E1" w:rsidRDefault="007B305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 xml:space="preserve">The title, research design, and statistical method are clearly described in </w:t>
            </w:r>
            <w:r w:rsidR="00776941">
              <w:rPr>
                <w:rFonts w:ascii="Arial" w:hAnsi="Arial" w:cs="Arial"/>
              </w:rPr>
              <w:t xml:space="preserve">the </w:t>
            </w:r>
            <w:r w:rsidRPr="009007E1">
              <w:rPr>
                <w:rFonts w:ascii="Arial" w:hAnsi="Arial" w:cs="Arial"/>
              </w:rPr>
              <w:t>proposal.</w:t>
            </w:r>
          </w:p>
        </w:tc>
        <w:tc>
          <w:tcPr>
            <w:tcW w:w="2605" w:type="dxa"/>
            <w:gridSpan w:val="2"/>
            <w:vAlign w:val="center"/>
          </w:tcPr>
          <w:p w14:paraId="39ACEB7B" w14:textId="019E43E7" w:rsidR="007B305F" w:rsidRPr="009007E1" w:rsidRDefault="007B305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>The title, research design, and statistical method are generally well-described.</w:t>
            </w:r>
          </w:p>
        </w:tc>
        <w:tc>
          <w:tcPr>
            <w:tcW w:w="2604" w:type="dxa"/>
            <w:vAlign w:val="center"/>
          </w:tcPr>
          <w:p w14:paraId="39D2A161" w14:textId="2C626ACB" w:rsidR="007B305F" w:rsidRPr="009007E1" w:rsidRDefault="007B305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>The title, research design, and /or statistical method are unclear.</w:t>
            </w:r>
          </w:p>
        </w:tc>
        <w:tc>
          <w:tcPr>
            <w:tcW w:w="2609" w:type="dxa"/>
            <w:vAlign w:val="center"/>
          </w:tcPr>
          <w:p w14:paraId="6085DBF4" w14:textId="7C02F79B" w:rsidR="007B305F" w:rsidRPr="009007E1" w:rsidRDefault="007B305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>The title, research design, and/or statistical methods are incomplete and unclear.</w:t>
            </w:r>
          </w:p>
        </w:tc>
      </w:tr>
      <w:tr w:rsidR="00C41039" w:rsidRPr="009007E1" w14:paraId="3C2BB04B" w14:textId="77777777" w:rsidTr="009007E1">
        <w:trPr>
          <w:trHeight w:val="2240"/>
        </w:trPr>
        <w:tc>
          <w:tcPr>
            <w:tcW w:w="2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6CE5D" w14:textId="77777777" w:rsidR="000A325D" w:rsidRPr="009007E1" w:rsidRDefault="000A325D" w:rsidP="009007E1">
            <w:pPr>
              <w:jc w:val="center"/>
              <w:rPr>
                <w:rFonts w:ascii="Arial" w:hAnsi="Arial" w:cs="Arial"/>
                <w:b/>
              </w:rPr>
            </w:pPr>
          </w:p>
          <w:p w14:paraId="4ABA05BB" w14:textId="330540E9" w:rsidR="00E076C7" w:rsidRPr="009007E1" w:rsidRDefault="00232A74" w:rsidP="009007E1">
            <w:pPr>
              <w:jc w:val="center"/>
              <w:rPr>
                <w:rFonts w:ascii="Arial" w:hAnsi="Arial" w:cs="Arial"/>
                <w:b/>
              </w:rPr>
            </w:pPr>
            <w:r w:rsidRPr="009007E1">
              <w:rPr>
                <w:rFonts w:ascii="Arial" w:hAnsi="Arial" w:cs="Arial"/>
                <w:b/>
              </w:rPr>
              <w:t>Alignment with</w:t>
            </w:r>
            <w:r w:rsidR="00E076C7" w:rsidRPr="009007E1">
              <w:rPr>
                <w:rFonts w:ascii="Arial" w:hAnsi="Arial" w:cs="Arial"/>
                <w:b/>
              </w:rPr>
              <w:t xml:space="preserve"> the </w:t>
            </w:r>
            <w:hyperlink r:id="rId7" w:history="1">
              <w:r w:rsidRPr="00183C15">
                <w:rPr>
                  <w:rStyle w:val="Hyperlink"/>
                  <w:rFonts w:ascii="Arial" w:hAnsi="Arial" w:cs="Arial"/>
                  <w:b/>
                </w:rPr>
                <w:t>ADEA</w:t>
              </w:r>
              <w:r w:rsidR="00183C15" w:rsidRPr="00183C15">
                <w:rPr>
                  <w:rStyle w:val="Hyperlink"/>
                  <w:rFonts w:ascii="Arial" w:hAnsi="Arial" w:cs="Arial"/>
                  <w:b/>
                </w:rPr>
                <w:t xml:space="preserve"> Strategic Directions</w:t>
              </w:r>
            </w:hyperlink>
          </w:p>
        </w:tc>
        <w:tc>
          <w:tcPr>
            <w:tcW w:w="26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B7AA" w14:textId="14C81448" w:rsidR="00E076C7" w:rsidRPr="009007E1" w:rsidRDefault="007B305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 xml:space="preserve">The </w:t>
            </w:r>
            <w:r w:rsidR="00424280">
              <w:rPr>
                <w:rFonts w:ascii="Arial" w:hAnsi="Arial" w:cs="Arial"/>
              </w:rPr>
              <w:t>project's</w:t>
            </w:r>
            <w:r w:rsidRPr="009007E1">
              <w:rPr>
                <w:rFonts w:ascii="Arial" w:hAnsi="Arial" w:cs="Arial"/>
              </w:rPr>
              <w:t xml:space="preserve"> purpose and expected outcomes are</w:t>
            </w:r>
            <w:r w:rsidR="00BA424A" w:rsidRPr="009007E1">
              <w:rPr>
                <w:rFonts w:ascii="Arial" w:hAnsi="Arial" w:cs="Arial"/>
              </w:rPr>
              <w:t xml:space="preserve"> directly </w:t>
            </w:r>
            <w:r w:rsidR="00424280">
              <w:rPr>
                <w:rFonts w:ascii="Arial" w:hAnsi="Arial" w:cs="Arial"/>
              </w:rPr>
              <w:t>aligned</w:t>
            </w:r>
            <w:r w:rsidR="00232A74" w:rsidRPr="009007E1">
              <w:rPr>
                <w:rFonts w:ascii="Arial" w:hAnsi="Arial" w:cs="Arial"/>
              </w:rPr>
              <w:t xml:space="preserve"> with ADEA’s mission, core values, and several Strategic</w:t>
            </w:r>
            <w:r w:rsidR="00BA424A" w:rsidRPr="009007E1">
              <w:rPr>
                <w:rFonts w:ascii="Arial" w:hAnsi="Arial" w:cs="Arial"/>
              </w:rPr>
              <w:t xml:space="preserve"> Directions.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4E1B4" w14:textId="5ABEB950" w:rsidR="00E076C7" w:rsidRPr="009007E1" w:rsidRDefault="007B305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 xml:space="preserve">The </w:t>
            </w:r>
            <w:r w:rsidR="00424280">
              <w:rPr>
                <w:rFonts w:ascii="Arial" w:hAnsi="Arial" w:cs="Arial"/>
              </w:rPr>
              <w:t>project's</w:t>
            </w:r>
            <w:r w:rsidRPr="009007E1">
              <w:rPr>
                <w:rFonts w:ascii="Arial" w:hAnsi="Arial" w:cs="Arial"/>
              </w:rPr>
              <w:t xml:space="preserve"> purpose an</w:t>
            </w:r>
            <w:r w:rsidR="00232A74" w:rsidRPr="009007E1">
              <w:rPr>
                <w:rFonts w:ascii="Arial" w:hAnsi="Arial" w:cs="Arial"/>
              </w:rPr>
              <w:t>d e</w:t>
            </w:r>
            <w:r w:rsidRPr="009007E1">
              <w:rPr>
                <w:rFonts w:ascii="Arial" w:hAnsi="Arial" w:cs="Arial"/>
              </w:rPr>
              <w:t xml:space="preserve">xpected outcomes are </w:t>
            </w:r>
            <w:r w:rsidR="00232A74" w:rsidRPr="009007E1">
              <w:rPr>
                <w:rFonts w:ascii="Arial" w:hAnsi="Arial" w:cs="Arial"/>
              </w:rPr>
              <w:t xml:space="preserve">directly </w:t>
            </w:r>
            <w:r w:rsidR="00424280">
              <w:rPr>
                <w:rFonts w:ascii="Arial" w:hAnsi="Arial" w:cs="Arial"/>
              </w:rPr>
              <w:t>aligned</w:t>
            </w:r>
            <w:r w:rsidR="00232A74" w:rsidRPr="009007E1">
              <w:rPr>
                <w:rFonts w:ascii="Arial" w:hAnsi="Arial" w:cs="Arial"/>
              </w:rPr>
              <w:t xml:space="preserve"> with ADEA’s mission, core values</w:t>
            </w:r>
            <w:r w:rsidR="00424280">
              <w:rPr>
                <w:rFonts w:ascii="Arial" w:hAnsi="Arial" w:cs="Arial"/>
              </w:rPr>
              <w:t>,</w:t>
            </w:r>
            <w:r w:rsidR="00232A74" w:rsidRPr="009007E1">
              <w:rPr>
                <w:rFonts w:ascii="Arial" w:hAnsi="Arial" w:cs="Arial"/>
              </w:rPr>
              <w:t xml:space="preserve"> and</w:t>
            </w:r>
            <w:r w:rsidR="00BA424A" w:rsidRPr="009007E1">
              <w:rPr>
                <w:rFonts w:ascii="Arial" w:hAnsi="Arial" w:cs="Arial"/>
              </w:rPr>
              <w:t xml:space="preserve"> one or </w:t>
            </w:r>
            <w:r w:rsidR="00232A74" w:rsidRPr="009007E1">
              <w:rPr>
                <w:rFonts w:ascii="Arial" w:hAnsi="Arial" w:cs="Arial"/>
              </w:rPr>
              <w:t>two Strategic</w:t>
            </w:r>
            <w:r w:rsidR="00BA424A" w:rsidRPr="009007E1">
              <w:rPr>
                <w:rFonts w:ascii="Arial" w:hAnsi="Arial" w:cs="Arial"/>
              </w:rPr>
              <w:t xml:space="preserve"> Directions.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39447" w14:textId="07BDBB53" w:rsidR="00E076C7" w:rsidRPr="009007E1" w:rsidRDefault="00BA424A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>T</w:t>
            </w:r>
            <w:r w:rsidR="00232A74" w:rsidRPr="009007E1">
              <w:rPr>
                <w:rFonts w:ascii="Arial" w:hAnsi="Arial" w:cs="Arial"/>
              </w:rPr>
              <w:t xml:space="preserve">he </w:t>
            </w:r>
            <w:r w:rsidR="00424280">
              <w:rPr>
                <w:rFonts w:ascii="Arial" w:hAnsi="Arial" w:cs="Arial"/>
              </w:rPr>
              <w:t>project's</w:t>
            </w:r>
            <w:r w:rsidR="00232A74" w:rsidRPr="009007E1">
              <w:rPr>
                <w:rFonts w:ascii="Arial" w:hAnsi="Arial" w:cs="Arial"/>
              </w:rPr>
              <w:t xml:space="preserve"> purpose and outcomes </w:t>
            </w:r>
            <w:r w:rsidR="00424280">
              <w:rPr>
                <w:rFonts w:ascii="Arial" w:hAnsi="Arial" w:cs="Arial"/>
              </w:rPr>
              <w:t>indirectly align</w:t>
            </w:r>
            <w:r w:rsidR="00232A74" w:rsidRPr="009007E1">
              <w:rPr>
                <w:rFonts w:ascii="Arial" w:hAnsi="Arial" w:cs="Arial"/>
              </w:rPr>
              <w:t xml:space="preserve"> with ADEA’s mission, values, and/or   </w:t>
            </w:r>
            <w:r w:rsidRPr="009007E1">
              <w:rPr>
                <w:rFonts w:ascii="Arial" w:hAnsi="Arial" w:cs="Arial"/>
              </w:rPr>
              <w:t xml:space="preserve"> Strategic Directions.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C3220" w14:textId="1704D581" w:rsidR="00E076C7" w:rsidRPr="009007E1" w:rsidRDefault="00232A74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 xml:space="preserve">The </w:t>
            </w:r>
            <w:r w:rsidR="00424280">
              <w:rPr>
                <w:rFonts w:ascii="Arial" w:hAnsi="Arial" w:cs="Arial"/>
              </w:rPr>
              <w:t>project's</w:t>
            </w:r>
            <w:r w:rsidRPr="009007E1">
              <w:rPr>
                <w:rFonts w:ascii="Arial" w:hAnsi="Arial" w:cs="Arial"/>
              </w:rPr>
              <w:t xml:space="preserve"> purpose and expected outcomes are</w:t>
            </w:r>
            <w:r w:rsidR="00964DD2" w:rsidRPr="009007E1">
              <w:rPr>
                <w:rFonts w:ascii="Arial" w:hAnsi="Arial" w:cs="Arial"/>
              </w:rPr>
              <w:t xml:space="preserve"> </w:t>
            </w:r>
            <w:r w:rsidRPr="009007E1">
              <w:rPr>
                <w:rFonts w:ascii="Arial" w:hAnsi="Arial" w:cs="Arial"/>
              </w:rPr>
              <w:t>not in alignment with ADEA’s mission, core values or Strategic</w:t>
            </w:r>
            <w:r w:rsidR="00BA424A" w:rsidRPr="009007E1">
              <w:rPr>
                <w:rFonts w:ascii="Arial" w:hAnsi="Arial" w:cs="Arial"/>
              </w:rPr>
              <w:t xml:space="preserve"> Directions.</w:t>
            </w:r>
          </w:p>
        </w:tc>
      </w:tr>
      <w:tr w:rsidR="00C41039" w:rsidRPr="009007E1" w14:paraId="2638A266" w14:textId="77777777" w:rsidTr="009007E1">
        <w:trPr>
          <w:trHeight w:val="1700"/>
        </w:trPr>
        <w:tc>
          <w:tcPr>
            <w:tcW w:w="2605" w:type="dxa"/>
            <w:gridSpan w:val="2"/>
            <w:shd w:val="clear" w:color="auto" w:fill="auto"/>
            <w:vAlign w:val="center"/>
          </w:tcPr>
          <w:p w14:paraId="64A60104" w14:textId="77777777" w:rsidR="004B27DF" w:rsidRPr="009007E1" w:rsidRDefault="004B27DF" w:rsidP="009007E1">
            <w:pPr>
              <w:jc w:val="center"/>
              <w:rPr>
                <w:rFonts w:ascii="Arial" w:hAnsi="Arial" w:cs="Arial"/>
                <w:b/>
              </w:rPr>
            </w:pPr>
          </w:p>
          <w:p w14:paraId="56C239CA" w14:textId="692793C7" w:rsidR="004B27DF" w:rsidRPr="009007E1" w:rsidRDefault="004B27DF" w:rsidP="009007E1">
            <w:pPr>
              <w:jc w:val="center"/>
              <w:rPr>
                <w:rFonts w:ascii="Arial" w:hAnsi="Arial" w:cs="Arial"/>
                <w:b/>
              </w:rPr>
            </w:pPr>
            <w:r w:rsidRPr="009007E1">
              <w:rPr>
                <w:rFonts w:ascii="Arial" w:hAnsi="Arial" w:cs="Arial"/>
                <w:b/>
              </w:rPr>
              <w:t>Funds Request and Appropriateness of Budget and Timeline</w:t>
            </w:r>
          </w:p>
        </w:tc>
        <w:tc>
          <w:tcPr>
            <w:tcW w:w="2604" w:type="dxa"/>
            <w:gridSpan w:val="2"/>
            <w:vAlign w:val="center"/>
          </w:tcPr>
          <w:p w14:paraId="742FECA5" w14:textId="4CF18928" w:rsidR="004B27DF" w:rsidRPr="009007E1" w:rsidRDefault="004B27D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>The proposal is well-written with an appropriate budget and timeline.</w:t>
            </w:r>
          </w:p>
        </w:tc>
        <w:tc>
          <w:tcPr>
            <w:tcW w:w="2605" w:type="dxa"/>
            <w:gridSpan w:val="2"/>
            <w:vAlign w:val="center"/>
          </w:tcPr>
          <w:p w14:paraId="6D967637" w14:textId="3BE54535" w:rsidR="004B27DF" w:rsidRPr="009007E1" w:rsidRDefault="004B27D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 xml:space="preserve">The proposal budget or timeline </w:t>
            </w:r>
            <w:r w:rsidR="00424280">
              <w:rPr>
                <w:rFonts w:ascii="Arial" w:hAnsi="Arial" w:cs="Arial"/>
              </w:rPr>
              <w:t>is</w:t>
            </w:r>
            <w:r w:rsidRPr="009007E1">
              <w:rPr>
                <w:rFonts w:ascii="Arial" w:hAnsi="Arial" w:cs="Arial"/>
              </w:rPr>
              <w:t xml:space="preserve"> appropriate with minor changes.</w:t>
            </w:r>
          </w:p>
        </w:tc>
        <w:tc>
          <w:tcPr>
            <w:tcW w:w="2604" w:type="dxa"/>
            <w:vAlign w:val="center"/>
          </w:tcPr>
          <w:p w14:paraId="40421AFC" w14:textId="485B2518" w:rsidR="004B27DF" w:rsidRPr="009007E1" w:rsidRDefault="004B27D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>The proposal budget or timeline is not appropriate and would require significant revision.</w:t>
            </w:r>
          </w:p>
        </w:tc>
        <w:tc>
          <w:tcPr>
            <w:tcW w:w="2609" w:type="dxa"/>
            <w:vAlign w:val="center"/>
          </w:tcPr>
          <w:p w14:paraId="43120AE4" w14:textId="6BAAEC52" w:rsidR="004B27DF" w:rsidRPr="009007E1" w:rsidRDefault="004B27D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>The proposal budget and timeline are not appropriate or feasible.</w:t>
            </w:r>
          </w:p>
        </w:tc>
      </w:tr>
      <w:tr w:rsidR="00C41039" w:rsidRPr="009007E1" w14:paraId="04AE13A4" w14:textId="77777777" w:rsidTr="009007E1">
        <w:trPr>
          <w:trHeight w:val="2780"/>
        </w:trPr>
        <w:tc>
          <w:tcPr>
            <w:tcW w:w="2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AB961" w14:textId="77777777" w:rsidR="004B27DF" w:rsidRPr="009007E1" w:rsidRDefault="004B27DF" w:rsidP="009007E1">
            <w:pPr>
              <w:jc w:val="center"/>
              <w:rPr>
                <w:rFonts w:ascii="Arial" w:hAnsi="Arial" w:cs="Arial"/>
                <w:b/>
              </w:rPr>
            </w:pPr>
          </w:p>
          <w:p w14:paraId="628A4C4C" w14:textId="77777777" w:rsidR="004B27DF" w:rsidRPr="009007E1" w:rsidRDefault="004B27DF" w:rsidP="009007E1">
            <w:pPr>
              <w:jc w:val="center"/>
              <w:rPr>
                <w:rFonts w:ascii="Arial" w:hAnsi="Arial" w:cs="Arial"/>
                <w:b/>
              </w:rPr>
            </w:pPr>
          </w:p>
          <w:p w14:paraId="7E713961" w14:textId="61B4D621" w:rsidR="004B27DF" w:rsidRPr="009007E1" w:rsidRDefault="004B27DF" w:rsidP="009007E1">
            <w:pPr>
              <w:jc w:val="center"/>
              <w:rPr>
                <w:rFonts w:ascii="Arial" w:hAnsi="Arial" w:cs="Arial"/>
                <w:b/>
              </w:rPr>
            </w:pPr>
            <w:r w:rsidRPr="009007E1">
              <w:rPr>
                <w:rFonts w:ascii="Arial" w:hAnsi="Arial" w:cs="Arial"/>
                <w:b/>
              </w:rPr>
              <w:t>Contribution &amp; Dissemination of Results</w:t>
            </w:r>
          </w:p>
        </w:tc>
        <w:tc>
          <w:tcPr>
            <w:tcW w:w="2604" w:type="dxa"/>
            <w:gridSpan w:val="2"/>
            <w:vAlign w:val="center"/>
          </w:tcPr>
          <w:p w14:paraId="58B33945" w14:textId="11375454" w:rsidR="004B27DF" w:rsidRPr="009007E1" w:rsidRDefault="004B27D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 xml:space="preserve">The proposal will make a significant contribution </w:t>
            </w:r>
            <w:r w:rsidR="000D63FA" w:rsidRPr="009007E1">
              <w:rPr>
                <w:rFonts w:ascii="Arial" w:hAnsi="Arial" w:cs="Arial"/>
              </w:rPr>
              <w:t xml:space="preserve">to </w:t>
            </w:r>
            <w:r w:rsidRPr="009007E1">
              <w:rPr>
                <w:rFonts w:ascii="Arial" w:hAnsi="Arial" w:cs="Arial"/>
              </w:rPr>
              <w:t xml:space="preserve">dental education with potential </w:t>
            </w:r>
            <w:r w:rsidR="008A526C" w:rsidRPr="009007E1">
              <w:rPr>
                <w:rFonts w:ascii="Arial" w:hAnsi="Arial" w:cs="Arial"/>
              </w:rPr>
              <w:t>for wide</w:t>
            </w:r>
            <w:r w:rsidRPr="009007E1">
              <w:rPr>
                <w:rFonts w:ascii="Arial" w:hAnsi="Arial" w:cs="Arial"/>
              </w:rPr>
              <w:t xml:space="preserve">   </w:t>
            </w:r>
            <w:r w:rsidR="000D63FA" w:rsidRPr="009007E1">
              <w:rPr>
                <w:rFonts w:ascii="Arial" w:hAnsi="Arial" w:cs="Arial"/>
              </w:rPr>
              <w:t xml:space="preserve"> </w:t>
            </w:r>
            <w:r w:rsidRPr="009007E1">
              <w:rPr>
                <w:rFonts w:ascii="Arial" w:hAnsi="Arial" w:cs="Arial"/>
              </w:rPr>
              <w:t xml:space="preserve"> dissemination of results</w:t>
            </w:r>
            <w:r w:rsidR="000D63FA" w:rsidRPr="009007E1">
              <w:rPr>
                <w:rFonts w:ascii="Arial" w:hAnsi="Arial" w:cs="Arial"/>
              </w:rPr>
              <w:t xml:space="preserve"> beyond ADEA </w:t>
            </w:r>
            <w:r w:rsidR="008A526C" w:rsidRPr="009007E1">
              <w:rPr>
                <w:rFonts w:ascii="Arial" w:hAnsi="Arial" w:cs="Arial"/>
              </w:rPr>
              <w:t>Sections and</w:t>
            </w:r>
            <w:r w:rsidR="000D63FA" w:rsidRPr="009007E1">
              <w:rPr>
                <w:rFonts w:ascii="Arial" w:hAnsi="Arial" w:cs="Arial"/>
              </w:rPr>
              <w:t xml:space="preserve"> /or SIGs</w:t>
            </w:r>
          </w:p>
        </w:tc>
        <w:tc>
          <w:tcPr>
            <w:tcW w:w="2605" w:type="dxa"/>
            <w:gridSpan w:val="2"/>
            <w:vAlign w:val="center"/>
          </w:tcPr>
          <w:p w14:paraId="6EA8EFCB" w14:textId="6D99E499" w:rsidR="004B27DF" w:rsidRPr="009007E1" w:rsidRDefault="004B27D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 xml:space="preserve">The proposal will make a meaningful contribution </w:t>
            </w:r>
            <w:r w:rsidR="000D63FA" w:rsidRPr="009007E1">
              <w:rPr>
                <w:rFonts w:ascii="Arial" w:hAnsi="Arial" w:cs="Arial"/>
              </w:rPr>
              <w:t>to dental education with potential for broad dissemination of results</w:t>
            </w:r>
            <w:r w:rsidR="00936806" w:rsidRPr="009007E1">
              <w:rPr>
                <w:rFonts w:ascii="Arial" w:hAnsi="Arial" w:cs="Arial"/>
              </w:rPr>
              <w:t xml:space="preserve"> &amp; interest in</w:t>
            </w:r>
            <w:r w:rsidR="000D63FA" w:rsidRPr="009007E1">
              <w:rPr>
                <w:rFonts w:ascii="Arial" w:hAnsi="Arial" w:cs="Arial"/>
              </w:rPr>
              <w:t xml:space="preserve"> many ADEA </w:t>
            </w:r>
            <w:r w:rsidR="008A526C">
              <w:rPr>
                <w:rFonts w:ascii="Arial" w:hAnsi="Arial" w:cs="Arial"/>
              </w:rPr>
              <w:t>Sections</w:t>
            </w:r>
            <w:r w:rsidRPr="009007E1">
              <w:rPr>
                <w:rFonts w:ascii="Arial" w:hAnsi="Arial" w:cs="Arial"/>
              </w:rPr>
              <w:t xml:space="preserve"> and/or SIGs.</w:t>
            </w:r>
          </w:p>
        </w:tc>
        <w:tc>
          <w:tcPr>
            <w:tcW w:w="2604" w:type="dxa"/>
            <w:vAlign w:val="center"/>
          </w:tcPr>
          <w:p w14:paraId="620435E1" w14:textId="1739077E" w:rsidR="004B27DF" w:rsidRPr="009007E1" w:rsidRDefault="004B27D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 xml:space="preserve">The proposal will make a limited contribution to dental education and /or </w:t>
            </w:r>
            <w:r w:rsidR="000D63FA" w:rsidRPr="009007E1">
              <w:rPr>
                <w:rFonts w:ascii="Arial" w:hAnsi="Arial" w:cs="Arial"/>
              </w:rPr>
              <w:t>have limited potential for dissemination and interest beyond one ADEA Section and/or SIG.</w:t>
            </w:r>
          </w:p>
        </w:tc>
        <w:tc>
          <w:tcPr>
            <w:tcW w:w="2609" w:type="dxa"/>
            <w:vAlign w:val="center"/>
          </w:tcPr>
          <w:p w14:paraId="5693F1BF" w14:textId="3E68328A" w:rsidR="004B27DF" w:rsidRPr="009007E1" w:rsidRDefault="004B27DF" w:rsidP="009007E1">
            <w:pPr>
              <w:jc w:val="center"/>
              <w:rPr>
                <w:rFonts w:ascii="Arial" w:hAnsi="Arial" w:cs="Arial"/>
              </w:rPr>
            </w:pPr>
            <w:r w:rsidRPr="009007E1">
              <w:rPr>
                <w:rFonts w:ascii="Arial" w:hAnsi="Arial" w:cs="Arial"/>
              </w:rPr>
              <w:t xml:space="preserve">The proposal will </w:t>
            </w:r>
            <w:r w:rsidR="008A526C">
              <w:rPr>
                <w:rFonts w:ascii="Arial" w:hAnsi="Arial" w:cs="Arial"/>
              </w:rPr>
              <w:t>not contribute</w:t>
            </w:r>
            <w:r w:rsidR="000D63FA" w:rsidRPr="009007E1">
              <w:rPr>
                <w:rFonts w:ascii="Arial" w:hAnsi="Arial" w:cs="Arial"/>
              </w:rPr>
              <w:t xml:space="preserve"> to dental education and /or have limited potential for dissemination of results</w:t>
            </w:r>
          </w:p>
        </w:tc>
      </w:tr>
      <w:tr w:rsidR="00C41039" w:rsidRPr="009007E1" w14:paraId="6E0589D2" w14:textId="77777777" w:rsidTr="009007E1">
        <w:trPr>
          <w:trHeight w:val="620"/>
        </w:trPr>
        <w:tc>
          <w:tcPr>
            <w:tcW w:w="2587" w:type="dxa"/>
            <w:shd w:val="clear" w:color="auto" w:fill="auto"/>
            <w:vAlign w:val="center"/>
          </w:tcPr>
          <w:p w14:paraId="3B211D2F" w14:textId="4D0D238B" w:rsidR="00C41039" w:rsidRPr="009007E1" w:rsidRDefault="00C41039" w:rsidP="009007E1">
            <w:pPr>
              <w:jc w:val="center"/>
              <w:rPr>
                <w:rFonts w:ascii="Arial" w:hAnsi="Arial" w:cs="Arial"/>
                <w:b/>
              </w:rPr>
            </w:pPr>
            <w:r w:rsidRPr="009007E1">
              <w:rPr>
                <w:rFonts w:ascii="Arial" w:hAnsi="Arial" w:cs="Arial"/>
                <w:b/>
              </w:rPr>
              <w:t>SUB TOTALS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069708A" w14:textId="77777777" w:rsidR="00C41039" w:rsidRPr="009007E1" w:rsidRDefault="00C41039" w:rsidP="00900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80F1727" w14:textId="77777777" w:rsidR="00C41039" w:rsidRPr="009007E1" w:rsidRDefault="00C41039" w:rsidP="00900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14:paraId="25F815C7" w14:textId="77777777" w:rsidR="00C41039" w:rsidRPr="009007E1" w:rsidRDefault="00C41039" w:rsidP="00900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396836A7" w14:textId="77777777" w:rsidR="00C41039" w:rsidRPr="009007E1" w:rsidRDefault="00C41039" w:rsidP="009007E1">
            <w:pPr>
              <w:jc w:val="center"/>
              <w:rPr>
                <w:rFonts w:ascii="Arial" w:hAnsi="Arial" w:cs="Arial"/>
              </w:rPr>
            </w:pPr>
          </w:p>
        </w:tc>
      </w:tr>
      <w:tr w:rsidR="009007E1" w:rsidRPr="009007E1" w14:paraId="531B5F45" w14:textId="77777777" w:rsidTr="009007E1">
        <w:trPr>
          <w:trHeight w:val="620"/>
        </w:trPr>
        <w:tc>
          <w:tcPr>
            <w:tcW w:w="2587" w:type="dxa"/>
            <w:shd w:val="clear" w:color="auto" w:fill="auto"/>
            <w:vAlign w:val="center"/>
          </w:tcPr>
          <w:p w14:paraId="5F924CD7" w14:textId="43463D74" w:rsidR="009007E1" w:rsidRPr="009007E1" w:rsidRDefault="009007E1" w:rsidP="009007E1">
            <w:pPr>
              <w:jc w:val="center"/>
              <w:rPr>
                <w:rFonts w:ascii="Arial" w:hAnsi="Arial" w:cs="Arial"/>
                <w:b/>
              </w:rPr>
            </w:pPr>
            <w:r w:rsidRPr="009007E1">
              <w:rPr>
                <w:rFonts w:ascii="Arial" w:hAnsi="Arial" w:cs="Arial"/>
                <w:b/>
              </w:rPr>
              <w:t>Total Score</w:t>
            </w:r>
          </w:p>
        </w:tc>
        <w:tc>
          <w:tcPr>
            <w:tcW w:w="10440" w:type="dxa"/>
            <w:gridSpan w:val="7"/>
            <w:shd w:val="clear" w:color="auto" w:fill="auto"/>
            <w:vAlign w:val="center"/>
          </w:tcPr>
          <w:p w14:paraId="194560F5" w14:textId="370BECFD" w:rsidR="009007E1" w:rsidRPr="009007E1" w:rsidRDefault="009007E1" w:rsidP="009007E1">
            <w:pPr>
              <w:jc w:val="center"/>
              <w:rPr>
                <w:rFonts w:ascii="Arial" w:hAnsi="Arial" w:cs="Arial"/>
              </w:rPr>
            </w:pPr>
          </w:p>
          <w:p w14:paraId="09851FA3" w14:textId="5F8F7782" w:rsidR="009007E1" w:rsidRPr="009007E1" w:rsidRDefault="009007E1" w:rsidP="009007E1">
            <w:pPr>
              <w:jc w:val="center"/>
              <w:rPr>
                <w:rFonts w:ascii="Arial" w:hAnsi="Arial" w:cs="Arial"/>
              </w:rPr>
            </w:pPr>
          </w:p>
        </w:tc>
      </w:tr>
      <w:tr w:rsidR="00C41039" w:rsidRPr="009007E1" w14:paraId="579B3EC8" w14:textId="77777777" w:rsidTr="009007E1">
        <w:tc>
          <w:tcPr>
            <w:tcW w:w="2587" w:type="dxa"/>
            <w:shd w:val="clear" w:color="auto" w:fill="auto"/>
            <w:vAlign w:val="center"/>
          </w:tcPr>
          <w:p w14:paraId="05A90ECD" w14:textId="20D63ECA" w:rsidR="00C41039" w:rsidRPr="009007E1" w:rsidRDefault="004A74FC" w:rsidP="009007E1">
            <w:pPr>
              <w:jc w:val="center"/>
              <w:rPr>
                <w:rFonts w:ascii="Arial" w:hAnsi="Arial" w:cs="Arial"/>
                <w:b/>
              </w:rPr>
            </w:pPr>
            <w:r w:rsidRPr="009007E1">
              <w:rPr>
                <w:rFonts w:ascii="Arial" w:hAnsi="Arial" w:cs="Arial"/>
                <w:b/>
              </w:rPr>
              <w:t xml:space="preserve">Currently Active </w:t>
            </w:r>
            <w:r w:rsidR="0008476F" w:rsidRPr="009007E1">
              <w:rPr>
                <w:rFonts w:ascii="Arial" w:hAnsi="Arial" w:cs="Arial"/>
                <w:b/>
              </w:rPr>
              <w:t>Research Fund</w:t>
            </w:r>
            <w:r w:rsidRPr="009007E1">
              <w:rPr>
                <w:rFonts w:ascii="Arial" w:hAnsi="Arial" w:cs="Arial"/>
                <w:b/>
              </w:rPr>
              <w:t xml:space="preserve"> Grant</w:t>
            </w:r>
          </w:p>
        </w:tc>
        <w:tc>
          <w:tcPr>
            <w:tcW w:w="10440" w:type="dxa"/>
            <w:gridSpan w:val="7"/>
            <w:shd w:val="clear" w:color="auto" w:fill="auto"/>
            <w:vAlign w:val="center"/>
          </w:tcPr>
          <w:p w14:paraId="02321D50" w14:textId="31DAA7E0" w:rsidR="00C41039" w:rsidRPr="009007E1" w:rsidRDefault="00936806" w:rsidP="009007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07E1">
              <w:rPr>
                <w:rFonts w:ascii="Arial" w:hAnsi="Arial" w:cs="Arial"/>
                <w:sz w:val="28"/>
                <w:szCs w:val="28"/>
              </w:rPr>
              <w:t>Yes                                                                                   No</w:t>
            </w:r>
          </w:p>
        </w:tc>
      </w:tr>
      <w:tr w:rsidR="00C41039" w:rsidRPr="009007E1" w14:paraId="48879869" w14:textId="77777777" w:rsidTr="009007E1">
        <w:trPr>
          <w:trHeight w:val="800"/>
        </w:trPr>
        <w:tc>
          <w:tcPr>
            <w:tcW w:w="2587" w:type="dxa"/>
            <w:shd w:val="clear" w:color="auto" w:fill="auto"/>
            <w:vAlign w:val="center"/>
          </w:tcPr>
          <w:p w14:paraId="0FE4FA19" w14:textId="0D3C8306" w:rsidR="00C41039" w:rsidRPr="009007E1" w:rsidRDefault="00C41039" w:rsidP="009007E1">
            <w:pPr>
              <w:jc w:val="center"/>
              <w:rPr>
                <w:rFonts w:ascii="Arial" w:hAnsi="Arial" w:cs="Arial"/>
                <w:b/>
              </w:rPr>
            </w:pPr>
            <w:r w:rsidRPr="009007E1">
              <w:rPr>
                <w:rFonts w:ascii="Arial" w:hAnsi="Arial" w:cs="Arial"/>
                <w:b/>
              </w:rPr>
              <w:t>Endorsement By ADEA Section/SIG</w:t>
            </w:r>
          </w:p>
        </w:tc>
        <w:tc>
          <w:tcPr>
            <w:tcW w:w="10440" w:type="dxa"/>
            <w:gridSpan w:val="7"/>
            <w:shd w:val="clear" w:color="auto" w:fill="auto"/>
            <w:vAlign w:val="center"/>
          </w:tcPr>
          <w:p w14:paraId="03D61F9E" w14:textId="6BFBAFF3" w:rsidR="00C41039" w:rsidRPr="009007E1" w:rsidRDefault="00936806" w:rsidP="009007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07E1">
              <w:rPr>
                <w:rFonts w:ascii="Arial" w:hAnsi="Arial" w:cs="Arial"/>
                <w:sz w:val="28"/>
                <w:szCs w:val="28"/>
              </w:rPr>
              <w:t>Yes                                                                                   No</w:t>
            </w:r>
          </w:p>
        </w:tc>
      </w:tr>
    </w:tbl>
    <w:p w14:paraId="14EECDD6" w14:textId="77777777" w:rsidR="004A2F22" w:rsidRPr="009007E1" w:rsidRDefault="004A2F22">
      <w:pPr>
        <w:rPr>
          <w:rFonts w:ascii="Arial" w:hAnsi="Arial" w:cs="Arial"/>
        </w:rPr>
      </w:pPr>
    </w:p>
    <w:p w14:paraId="145C6425" w14:textId="77777777" w:rsidR="0008476F" w:rsidRPr="009007E1" w:rsidRDefault="0008476F">
      <w:pPr>
        <w:rPr>
          <w:rFonts w:ascii="Arial" w:hAnsi="Arial" w:cs="Arial"/>
        </w:rPr>
      </w:pPr>
      <w:r w:rsidRPr="009007E1">
        <w:rPr>
          <w:rFonts w:ascii="Arial" w:hAnsi="Arial" w:cs="Arial"/>
        </w:rPr>
        <w:br w:type="page"/>
      </w:r>
    </w:p>
    <w:p w14:paraId="17F1C751" w14:textId="77777777" w:rsidR="0008476F" w:rsidRPr="009007E1" w:rsidRDefault="00FF1CEF">
      <w:pPr>
        <w:rPr>
          <w:rFonts w:ascii="Arial" w:hAnsi="Arial" w:cs="Arial"/>
        </w:rPr>
      </w:pPr>
      <w:r w:rsidRPr="009007E1">
        <w:rPr>
          <w:rFonts w:ascii="Arial" w:hAnsi="Arial" w:cs="Arial"/>
          <w:b/>
          <w:bCs/>
          <w:u w:val="single"/>
        </w:rPr>
        <w:lastRenderedPageBreak/>
        <w:t>Scoring</w:t>
      </w:r>
      <w:r w:rsidRPr="009007E1">
        <w:rPr>
          <w:rFonts w:ascii="Arial" w:hAnsi="Arial" w:cs="Arial"/>
        </w:rPr>
        <w:t xml:space="preserve">: </w:t>
      </w:r>
    </w:p>
    <w:p w14:paraId="04E9ECB7" w14:textId="77777777" w:rsidR="00193D20" w:rsidRPr="009007E1" w:rsidRDefault="00936806" w:rsidP="0008476F">
      <w:pPr>
        <w:spacing w:line="276" w:lineRule="auto"/>
        <w:rPr>
          <w:rFonts w:ascii="Arial" w:hAnsi="Arial" w:cs="Arial"/>
        </w:rPr>
      </w:pPr>
      <w:r w:rsidRPr="009007E1">
        <w:rPr>
          <w:rFonts w:ascii="Arial" w:hAnsi="Arial" w:cs="Arial"/>
        </w:rPr>
        <w:t>All proposals</w:t>
      </w:r>
      <w:r w:rsidR="00D4452D" w:rsidRPr="009007E1">
        <w:rPr>
          <w:rFonts w:ascii="Arial" w:hAnsi="Arial" w:cs="Arial"/>
        </w:rPr>
        <w:t xml:space="preserve"> receiving the minimum </w:t>
      </w:r>
      <w:r w:rsidR="007E329C" w:rsidRPr="009007E1">
        <w:rPr>
          <w:rFonts w:ascii="Arial" w:hAnsi="Arial" w:cs="Arial"/>
        </w:rPr>
        <w:t>weigh</w:t>
      </w:r>
      <w:r w:rsidR="00D4452D" w:rsidRPr="009007E1">
        <w:rPr>
          <w:rFonts w:ascii="Arial" w:hAnsi="Arial" w:cs="Arial"/>
        </w:rPr>
        <w:t>t</w:t>
      </w:r>
      <w:r w:rsidRPr="009007E1">
        <w:rPr>
          <w:rFonts w:ascii="Arial" w:hAnsi="Arial" w:cs="Arial"/>
        </w:rPr>
        <w:t>ed average (MWA) of 15</w:t>
      </w:r>
      <w:r w:rsidR="007E329C" w:rsidRPr="009007E1">
        <w:rPr>
          <w:rFonts w:ascii="Arial" w:hAnsi="Arial" w:cs="Arial"/>
        </w:rPr>
        <w:t xml:space="preserve"> will be reviewed for funding.  </w:t>
      </w:r>
    </w:p>
    <w:p w14:paraId="1033D874" w14:textId="77777777" w:rsidR="00193D20" w:rsidRPr="009007E1" w:rsidRDefault="00193D20" w:rsidP="0008476F">
      <w:pPr>
        <w:spacing w:line="276" w:lineRule="auto"/>
        <w:rPr>
          <w:rFonts w:ascii="Arial" w:hAnsi="Arial" w:cs="Arial"/>
        </w:rPr>
      </w:pPr>
    </w:p>
    <w:p w14:paraId="17000E2C" w14:textId="55B10BE4" w:rsidR="00193D20" w:rsidRPr="009007E1" w:rsidRDefault="007E329C" w:rsidP="0008476F">
      <w:pPr>
        <w:spacing w:line="276" w:lineRule="auto"/>
        <w:rPr>
          <w:rFonts w:ascii="Arial" w:hAnsi="Arial" w:cs="Arial"/>
        </w:rPr>
      </w:pPr>
      <w:r w:rsidRPr="009007E1">
        <w:rPr>
          <w:rFonts w:ascii="Arial" w:hAnsi="Arial" w:cs="Arial"/>
        </w:rPr>
        <w:t xml:space="preserve">The </w:t>
      </w:r>
      <w:r w:rsidR="002741FA" w:rsidRPr="009007E1">
        <w:rPr>
          <w:rFonts w:ascii="Arial" w:hAnsi="Arial" w:cs="Arial"/>
        </w:rPr>
        <w:t xml:space="preserve">total </w:t>
      </w:r>
      <w:r w:rsidR="00936806" w:rsidRPr="009007E1">
        <w:rPr>
          <w:rFonts w:ascii="Arial" w:hAnsi="Arial" w:cs="Arial"/>
        </w:rPr>
        <w:t>individual proposal</w:t>
      </w:r>
      <w:r w:rsidRPr="009007E1">
        <w:rPr>
          <w:rFonts w:ascii="Arial" w:hAnsi="Arial" w:cs="Arial"/>
        </w:rPr>
        <w:t xml:space="preserve"> score</w:t>
      </w:r>
      <w:r w:rsidR="002741FA" w:rsidRPr="009007E1">
        <w:rPr>
          <w:rFonts w:ascii="Arial" w:hAnsi="Arial" w:cs="Arial"/>
        </w:rPr>
        <w:t>s</w:t>
      </w:r>
      <w:r w:rsidRPr="009007E1">
        <w:rPr>
          <w:rFonts w:ascii="Arial" w:hAnsi="Arial" w:cs="Arial"/>
        </w:rPr>
        <w:t xml:space="preserve"> divided by the number of reviewers will equal the MWA. For </w:t>
      </w:r>
      <w:r w:rsidR="009007E1" w:rsidRPr="009007E1">
        <w:rPr>
          <w:rFonts w:ascii="Arial" w:hAnsi="Arial" w:cs="Arial"/>
        </w:rPr>
        <w:t>example,</w:t>
      </w:r>
      <w:r w:rsidRPr="009007E1">
        <w:rPr>
          <w:rFonts w:ascii="Arial" w:hAnsi="Arial" w:cs="Arial"/>
        </w:rPr>
        <w:t xml:space="preserve"> reviewer 1 scores 2</w:t>
      </w:r>
      <w:r w:rsidR="00936806" w:rsidRPr="009007E1">
        <w:rPr>
          <w:rFonts w:ascii="Arial" w:hAnsi="Arial" w:cs="Arial"/>
        </w:rPr>
        <w:t>0</w:t>
      </w:r>
      <w:r w:rsidRPr="009007E1">
        <w:rPr>
          <w:rFonts w:ascii="Arial" w:hAnsi="Arial" w:cs="Arial"/>
        </w:rPr>
        <w:t xml:space="preserve">, reviewer 2 scores </w:t>
      </w:r>
      <w:r w:rsidR="00936806" w:rsidRPr="009007E1">
        <w:rPr>
          <w:rFonts w:ascii="Arial" w:hAnsi="Arial" w:cs="Arial"/>
        </w:rPr>
        <w:t>16, reviewer 3</w:t>
      </w:r>
      <w:r w:rsidRPr="009007E1">
        <w:rPr>
          <w:rFonts w:ascii="Arial" w:hAnsi="Arial" w:cs="Arial"/>
        </w:rPr>
        <w:t xml:space="preserve"> scores </w:t>
      </w:r>
      <w:r w:rsidR="00936806" w:rsidRPr="009007E1">
        <w:rPr>
          <w:rFonts w:ascii="Arial" w:hAnsi="Arial" w:cs="Arial"/>
        </w:rPr>
        <w:t>18</w:t>
      </w:r>
      <w:r w:rsidRPr="009007E1">
        <w:rPr>
          <w:rFonts w:ascii="Arial" w:hAnsi="Arial" w:cs="Arial"/>
        </w:rPr>
        <w:t xml:space="preserve">. The MWA will equal </w:t>
      </w:r>
      <w:r w:rsidR="00936806" w:rsidRPr="009007E1">
        <w:rPr>
          <w:rFonts w:ascii="Arial" w:hAnsi="Arial" w:cs="Arial"/>
        </w:rPr>
        <w:t>18</w:t>
      </w:r>
      <w:r w:rsidRPr="009007E1">
        <w:rPr>
          <w:rFonts w:ascii="Arial" w:hAnsi="Arial" w:cs="Arial"/>
        </w:rPr>
        <w:t>, and the application wo</w:t>
      </w:r>
      <w:r w:rsidR="00E330E9" w:rsidRPr="009007E1">
        <w:rPr>
          <w:rFonts w:ascii="Arial" w:hAnsi="Arial" w:cs="Arial"/>
        </w:rPr>
        <w:t xml:space="preserve">uld qualify </w:t>
      </w:r>
      <w:r w:rsidR="009007E1" w:rsidRPr="009007E1">
        <w:rPr>
          <w:rFonts w:ascii="Arial" w:hAnsi="Arial" w:cs="Arial"/>
        </w:rPr>
        <w:t>for</w:t>
      </w:r>
      <w:r w:rsidR="00E330E9" w:rsidRPr="009007E1">
        <w:rPr>
          <w:rFonts w:ascii="Arial" w:hAnsi="Arial" w:cs="Arial"/>
        </w:rPr>
        <w:t xml:space="preserve"> funding.</w:t>
      </w:r>
      <w:r w:rsidR="00936806" w:rsidRPr="009007E1">
        <w:rPr>
          <w:rFonts w:ascii="Arial" w:hAnsi="Arial" w:cs="Arial"/>
        </w:rPr>
        <w:t xml:space="preserve"> </w:t>
      </w:r>
    </w:p>
    <w:p w14:paraId="5AB1F162" w14:textId="77777777" w:rsidR="00193D20" w:rsidRPr="009007E1" w:rsidRDefault="00193D20" w:rsidP="0008476F">
      <w:pPr>
        <w:spacing w:line="276" w:lineRule="auto"/>
        <w:rPr>
          <w:rFonts w:ascii="Arial" w:hAnsi="Arial" w:cs="Arial"/>
        </w:rPr>
      </w:pPr>
    </w:p>
    <w:p w14:paraId="285B4E7B" w14:textId="6D76C5F6" w:rsidR="007E329C" w:rsidRPr="009007E1" w:rsidRDefault="00936806" w:rsidP="0008476F">
      <w:pPr>
        <w:spacing w:line="276" w:lineRule="auto"/>
        <w:rPr>
          <w:rFonts w:ascii="Arial" w:hAnsi="Arial" w:cs="Arial"/>
        </w:rPr>
      </w:pPr>
      <w:r w:rsidRPr="009007E1">
        <w:rPr>
          <w:rFonts w:ascii="Arial" w:hAnsi="Arial" w:cs="Arial"/>
        </w:rPr>
        <w:t>Preference will be given to applicants who do not currently have an active grant an</w:t>
      </w:r>
      <w:r w:rsidR="009C0CC0" w:rsidRPr="009007E1">
        <w:rPr>
          <w:rFonts w:ascii="Arial" w:hAnsi="Arial" w:cs="Arial"/>
        </w:rPr>
        <w:t>d whose proposal includes documentation of endorsement by one or more ADEA Section/SIGs.</w:t>
      </w:r>
    </w:p>
    <w:p w14:paraId="3A553331" w14:textId="77777777" w:rsidR="00E330E9" w:rsidRPr="009007E1" w:rsidRDefault="00E330E9">
      <w:pPr>
        <w:rPr>
          <w:rFonts w:ascii="Arial" w:hAnsi="Arial" w:cs="Arial"/>
        </w:rPr>
      </w:pPr>
    </w:p>
    <w:p w14:paraId="2D95C80F" w14:textId="41F1238F" w:rsidR="00E330E9" w:rsidRPr="009007E1" w:rsidRDefault="00E330E9">
      <w:pPr>
        <w:rPr>
          <w:rFonts w:ascii="Arial" w:hAnsi="Arial" w:cs="Arial"/>
        </w:rPr>
      </w:pPr>
      <w:r w:rsidRPr="009007E1">
        <w:rPr>
          <w:rFonts w:ascii="Arial" w:hAnsi="Arial" w:cs="Arial"/>
          <w:b/>
          <w:bCs/>
          <w:u w:val="single"/>
        </w:rPr>
        <w:t>Reviewer Comments</w:t>
      </w:r>
      <w:r w:rsidRPr="009007E1">
        <w:rPr>
          <w:rFonts w:ascii="Arial" w:hAnsi="Arial" w:cs="Arial"/>
        </w:rPr>
        <w:t>:</w:t>
      </w:r>
    </w:p>
    <w:p w14:paraId="6628AFE7" w14:textId="77777777" w:rsidR="00E330E9" w:rsidRPr="009007E1" w:rsidRDefault="00E330E9">
      <w:pPr>
        <w:rPr>
          <w:rFonts w:ascii="Arial" w:hAnsi="Arial" w:cs="Arial"/>
        </w:rPr>
      </w:pPr>
    </w:p>
    <w:p w14:paraId="5AEDFB57" w14:textId="1EBCF742" w:rsidR="00E330E9" w:rsidRPr="009007E1" w:rsidRDefault="00E330E9" w:rsidP="00E330E9">
      <w:pPr>
        <w:spacing w:line="480" w:lineRule="auto"/>
        <w:rPr>
          <w:rFonts w:ascii="Arial" w:hAnsi="Arial" w:cs="Arial"/>
        </w:rPr>
      </w:pPr>
      <w:r w:rsidRPr="009007E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27E296B2" w14:textId="5266500E" w:rsidR="00B15065" w:rsidRPr="009007E1" w:rsidRDefault="00B15065" w:rsidP="00B15065">
      <w:pPr>
        <w:spacing w:line="480" w:lineRule="auto"/>
        <w:rPr>
          <w:rFonts w:ascii="Arial" w:hAnsi="Arial" w:cs="Arial"/>
        </w:rPr>
      </w:pPr>
      <w:r w:rsidRPr="009007E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41E3F04B" w14:textId="12C9B174" w:rsidR="00B15065" w:rsidRPr="009007E1" w:rsidRDefault="00B15065" w:rsidP="00B15065">
      <w:pPr>
        <w:spacing w:line="480" w:lineRule="auto"/>
        <w:rPr>
          <w:rFonts w:ascii="Arial" w:hAnsi="Arial" w:cs="Arial"/>
        </w:rPr>
      </w:pPr>
      <w:r w:rsidRPr="009007E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193D20" w:rsidRPr="009007E1">
        <w:rPr>
          <w:rFonts w:ascii="Arial" w:hAnsi="Arial" w:cs="Arial"/>
        </w:rPr>
        <w:t>_______________________________________________________________________________________________________</w:t>
      </w:r>
    </w:p>
    <w:p w14:paraId="3941AEFB" w14:textId="77777777" w:rsidR="00B15065" w:rsidRPr="009007E1" w:rsidRDefault="00B15065" w:rsidP="00E330E9">
      <w:pPr>
        <w:spacing w:line="480" w:lineRule="auto"/>
        <w:rPr>
          <w:rFonts w:ascii="Arial" w:hAnsi="Arial" w:cs="Arial"/>
        </w:rPr>
      </w:pPr>
    </w:p>
    <w:sectPr w:rsidR="00B15065" w:rsidRPr="009007E1" w:rsidSect="00B15065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2MjEwtDQ3Nzc0MDNT0lEKTi0uzszPAykwrAUAZHepvCwAAAA="/>
  </w:docVars>
  <w:rsids>
    <w:rsidRoot w:val="008C32E1"/>
    <w:rsid w:val="0008476F"/>
    <w:rsid w:val="000916A8"/>
    <w:rsid w:val="000A325D"/>
    <w:rsid w:val="000D63FA"/>
    <w:rsid w:val="000F5B26"/>
    <w:rsid w:val="00130E4A"/>
    <w:rsid w:val="00183C15"/>
    <w:rsid w:val="00183E7A"/>
    <w:rsid w:val="00193D20"/>
    <w:rsid w:val="001D7767"/>
    <w:rsid w:val="00232A74"/>
    <w:rsid w:val="002741FA"/>
    <w:rsid w:val="002B3AE7"/>
    <w:rsid w:val="002E11B5"/>
    <w:rsid w:val="003756B4"/>
    <w:rsid w:val="003E40E3"/>
    <w:rsid w:val="003F09B0"/>
    <w:rsid w:val="00424280"/>
    <w:rsid w:val="0049384B"/>
    <w:rsid w:val="004A2F22"/>
    <w:rsid w:val="004A74FC"/>
    <w:rsid w:val="004B27DF"/>
    <w:rsid w:val="004C2FE3"/>
    <w:rsid w:val="004C71D3"/>
    <w:rsid w:val="00527A8C"/>
    <w:rsid w:val="00776941"/>
    <w:rsid w:val="007B305F"/>
    <w:rsid w:val="007E329C"/>
    <w:rsid w:val="008174F1"/>
    <w:rsid w:val="008A526C"/>
    <w:rsid w:val="008C32E1"/>
    <w:rsid w:val="009007E1"/>
    <w:rsid w:val="00936806"/>
    <w:rsid w:val="00964DD2"/>
    <w:rsid w:val="00981083"/>
    <w:rsid w:val="009C0CC0"/>
    <w:rsid w:val="009C6FF1"/>
    <w:rsid w:val="00A00FAC"/>
    <w:rsid w:val="00A11A2E"/>
    <w:rsid w:val="00A1203C"/>
    <w:rsid w:val="00A816DB"/>
    <w:rsid w:val="00AA50BD"/>
    <w:rsid w:val="00B15065"/>
    <w:rsid w:val="00B27D08"/>
    <w:rsid w:val="00B66156"/>
    <w:rsid w:val="00BA0EE6"/>
    <w:rsid w:val="00BA2BC9"/>
    <w:rsid w:val="00BA424A"/>
    <w:rsid w:val="00BE2622"/>
    <w:rsid w:val="00C41039"/>
    <w:rsid w:val="00D4452D"/>
    <w:rsid w:val="00D66B4A"/>
    <w:rsid w:val="00DC517F"/>
    <w:rsid w:val="00DC571C"/>
    <w:rsid w:val="00E06AC3"/>
    <w:rsid w:val="00E076C7"/>
    <w:rsid w:val="00E330E9"/>
    <w:rsid w:val="00E852D2"/>
    <w:rsid w:val="00E94E2A"/>
    <w:rsid w:val="00ED2E08"/>
    <w:rsid w:val="00F54503"/>
    <w:rsid w:val="00F63490"/>
    <w:rsid w:val="00FB50B9"/>
    <w:rsid w:val="00FD2094"/>
    <w:rsid w:val="00FF1CEF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1317E"/>
  <w15:docId w15:val="{233EBBD1-7718-43B7-847C-84215623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32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C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2A7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dea.org/home/about/about-adea/strategic-direc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B49D91FE70C4A829E4D9B8C56FA22" ma:contentTypeVersion="17" ma:contentTypeDescription="Create a new document." ma:contentTypeScope="" ma:versionID="7493c89e10bdfafc3a3d8e0f574a6a08">
  <xsd:schema xmlns:xsd="http://www.w3.org/2001/XMLSchema" xmlns:xs="http://www.w3.org/2001/XMLSchema" xmlns:p="http://schemas.microsoft.com/office/2006/metadata/properties" xmlns:ns2="bfc9788d-5960-439f-86c5-8410a77b1485" xmlns:ns3="d8b5196a-8fe9-4c73-bb42-193d44d29dab" targetNamespace="http://schemas.microsoft.com/office/2006/metadata/properties" ma:root="true" ma:fieldsID="e72e3c1575260df6bf6b4b8fce8b70a9" ns2:_="" ns3:_="">
    <xsd:import namespace="bfc9788d-5960-439f-86c5-8410a77b1485"/>
    <xsd:import namespace="d8b5196a-8fe9-4c73-bb42-193d44d29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788d-5960-439f-86c5-8410a77b1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72b0f96-d7e6-4d53-bce4-b53f7c6d6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5196a-8fe9-4c73-bb42-193d44d29da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888cd22-f7d6-41ea-92f9-0b68fdae87c6}" ma:internalName="TaxCatchAll" ma:showField="CatchAllData" ma:web="d8b5196a-8fe9-4c73-bb42-193d44d29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23170-1D36-4DA6-85C6-015370C7A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75C35-E7F5-4B41-AB71-78855FC75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9788d-5960-439f-86c5-8410a77b1485"/>
    <ds:schemaRef ds:uri="d8b5196a-8fe9-4c73-bb42-193d44d29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8817ef5-1ebe-441b-97a0-a69ce45b366e}" enabled="0" method="" siteId="{d8817ef5-1ebe-441b-97a0-a69ce45b36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4158</Characters>
  <Application>Microsoft Office Word</Application>
  <DocSecurity>0</DocSecurity>
  <Lines>218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Title:</vt:lpstr>
    </vt:vector>
  </TitlesOfParts>
  <Company>HP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Title:</dc:title>
  <dc:creator>Keith Mays</dc:creator>
  <cp:lastModifiedBy>Bendoraitis, Sara</cp:lastModifiedBy>
  <cp:revision>2</cp:revision>
  <cp:lastPrinted>2018-04-08T17:20:00Z</cp:lastPrinted>
  <dcterms:created xsi:type="dcterms:W3CDTF">2025-05-21T18:11:00Z</dcterms:created>
  <dcterms:modified xsi:type="dcterms:W3CDTF">2025-05-21T18:11:00Z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4b166191-5961-4b23-8d48-3880750b7506</vt:lpwstr>
  </property>
</Properties>
</file>